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51F" w:rsidRDefault="0058351F" w:rsidP="0058351F">
      <w:pPr>
        <w:pStyle w:val="NoSpacing"/>
      </w:pPr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58351F" w:rsidRDefault="0058351F" w:rsidP="0058351F">
      <w:r>
        <w:rPr>
          <w:lang w:val="sr-Cyrl-CS"/>
        </w:rPr>
        <w:t>НАРОДНА СКУПШТИНА</w:t>
      </w:r>
    </w:p>
    <w:p w:rsidR="0058351F" w:rsidRDefault="0058351F" w:rsidP="0058351F"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</w:t>
      </w:r>
    </w:p>
    <w:p w:rsidR="0058351F" w:rsidRDefault="0058351F" w:rsidP="0058351F">
      <w:proofErr w:type="gramStart"/>
      <w:r>
        <w:t>и</w:t>
      </w:r>
      <w:proofErr w:type="gramEnd"/>
      <w:r>
        <w:t xml:space="preserve">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</w:t>
      </w:r>
    </w:p>
    <w:p w:rsidR="0058351F" w:rsidRPr="00720366" w:rsidRDefault="0058351F" w:rsidP="0058351F">
      <w:r>
        <w:t>05</w:t>
      </w:r>
      <w:r>
        <w:rPr>
          <w:lang w:val="sr-Cyrl-CS"/>
        </w:rPr>
        <w:t xml:space="preserve"> број: </w:t>
      </w:r>
      <w:r w:rsidR="00720366">
        <w:t>4-3795/12</w:t>
      </w:r>
    </w:p>
    <w:p w:rsidR="0058351F" w:rsidRDefault="00CD6149" w:rsidP="0058351F">
      <w:pPr>
        <w:rPr>
          <w:lang w:val="sr-Cyrl-CS"/>
        </w:rPr>
      </w:pPr>
      <w:r>
        <w:rPr>
          <w:lang w:val="sr-Cyrl-RS"/>
        </w:rPr>
        <w:t>1</w:t>
      </w:r>
      <w:r>
        <w:t>2</w:t>
      </w:r>
      <w:r w:rsidR="00171158">
        <w:t xml:space="preserve">. </w:t>
      </w:r>
      <w:r w:rsidR="00171158">
        <w:rPr>
          <w:lang w:val="sr-Cyrl-CS"/>
        </w:rPr>
        <w:t xml:space="preserve">децембар </w:t>
      </w:r>
      <w:r w:rsidR="0058351F">
        <w:t>2012.</w:t>
      </w:r>
      <w:r w:rsidR="0058351F">
        <w:rPr>
          <w:lang w:val="sr-Cyrl-CS"/>
        </w:rPr>
        <w:t xml:space="preserve"> године</w:t>
      </w:r>
    </w:p>
    <w:p w:rsidR="0058351F" w:rsidRDefault="0058351F" w:rsidP="0058351F">
      <w:pPr>
        <w:rPr>
          <w:lang w:val="sr-Cyrl-CS"/>
        </w:rPr>
      </w:pPr>
      <w:r>
        <w:rPr>
          <w:lang w:val="sr-Cyrl-CS"/>
        </w:rPr>
        <w:t>Б е о г р а д</w:t>
      </w:r>
    </w:p>
    <w:p w:rsidR="0058351F" w:rsidRDefault="0058351F" w:rsidP="0058351F">
      <w:pPr>
        <w:rPr>
          <w:lang w:val="sr-Cyrl-CS"/>
        </w:rPr>
      </w:pPr>
    </w:p>
    <w:p w:rsidR="0058351F" w:rsidRDefault="0058351F" w:rsidP="0058351F">
      <w:pPr>
        <w:rPr>
          <w:lang w:val="sr-Cyrl-CS"/>
        </w:rPr>
      </w:pPr>
    </w:p>
    <w:p w:rsidR="0058351F" w:rsidRDefault="0058351F" w:rsidP="0058351F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58351F" w:rsidRDefault="0058351F" w:rsidP="0058351F">
      <w:pPr>
        <w:rPr>
          <w:lang w:val="sr-Cyrl-CS"/>
        </w:rPr>
      </w:pPr>
    </w:p>
    <w:p w:rsidR="0058351F" w:rsidRDefault="0058351F" w:rsidP="0058351F"/>
    <w:p w:rsidR="0058351F" w:rsidRDefault="0058351F" w:rsidP="0058351F"/>
    <w:p w:rsidR="0058351F" w:rsidRDefault="0058351F" w:rsidP="0058351F"/>
    <w:p w:rsidR="0058351F" w:rsidRDefault="0058351F" w:rsidP="0058351F"/>
    <w:p w:rsidR="00171158" w:rsidRPr="00720366" w:rsidRDefault="0058351F" w:rsidP="00171158">
      <w:pPr>
        <w:ind w:firstLine="720"/>
        <w:jc w:val="both"/>
      </w:pPr>
      <w:proofErr w:type="spellStart"/>
      <w:proofErr w:type="gram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>, на седници одржаној</w:t>
      </w:r>
      <w:r w:rsidR="00171158">
        <w:t xml:space="preserve"> </w:t>
      </w:r>
      <w:r w:rsidR="00CD6149">
        <w:rPr>
          <w:lang w:val="sr-Cyrl-RS"/>
        </w:rPr>
        <w:t>1</w:t>
      </w:r>
      <w:r w:rsidR="00CD6149">
        <w:t>2</w:t>
      </w:r>
      <w:r w:rsidR="00171158">
        <w:t>.</w:t>
      </w:r>
      <w:proofErr w:type="gramEnd"/>
      <w:r w:rsidR="00171158">
        <w:rPr>
          <w:lang w:val="sr-Cyrl-CS"/>
        </w:rPr>
        <w:t xml:space="preserve"> децембра</w:t>
      </w:r>
      <w:r>
        <w:t xml:space="preserve"> 2012.</w:t>
      </w:r>
      <w:r>
        <w:rPr>
          <w:lang w:val="sr-Cyrl-CS"/>
        </w:rPr>
        <w:t xml:space="preserve"> године, размотрио је амандмане на</w:t>
      </w:r>
      <w:r w:rsidR="00720366">
        <w:rPr>
          <w:rFonts w:eastAsia="Batang"/>
        </w:rPr>
        <w:t xml:space="preserve"> </w:t>
      </w:r>
      <w:r w:rsidR="00720366">
        <w:t>ПРЕДЛОГ ЗАКОНА О РОКОВИМА ИЗМИРЕЊА НОВЧАНИХ ОБАВЕЗА У КОМЕРЦИЈАЛНИМ ТРАНСАКЦИЈАМА.</w:t>
      </w:r>
    </w:p>
    <w:p w:rsidR="0058351F" w:rsidRPr="00171158" w:rsidRDefault="0058351F" w:rsidP="0058351F">
      <w:pPr>
        <w:ind w:firstLine="720"/>
        <w:jc w:val="both"/>
        <w:rPr>
          <w:lang w:val="sr-Cyrl-CS"/>
        </w:rPr>
      </w:pPr>
    </w:p>
    <w:p w:rsidR="0058351F" w:rsidRDefault="0058351F" w:rsidP="0058351F">
      <w:pPr>
        <w:ind w:firstLine="720"/>
        <w:jc w:val="both"/>
      </w:pPr>
    </w:p>
    <w:p w:rsidR="0058351F" w:rsidRDefault="0058351F" w:rsidP="0058351F">
      <w:pPr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уставна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законодавство</w:t>
      </w:r>
      <w:proofErr w:type="spellEnd"/>
      <w:r>
        <w:rPr>
          <w:lang w:val="sr-Cyrl-CS"/>
        </w:rPr>
        <w:t xml:space="preserve"> подноси </w:t>
      </w:r>
    </w:p>
    <w:p w:rsidR="0058351F" w:rsidRDefault="0058351F" w:rsidP="0058351F">
      <w:pPr>
        <w:jc w:val="both"/>
        <w:rPr>
          <w:lang w:val="sr-Cyrl-CS"/>
        </w:rPr>
      </w:pPr>
    </w:p>
    <w:p w:rsidR="0058351F" w:rsidRDefault="0058351F" w:rsidP="0058351F">
      <w:pPr>
        <w:jc w:val="both"/>
        <w:rPr>
          <w:lang w:val="sr-Cyrl-CS"/>
        </w:rPr>
      </w:pPr>
    </w:p>
    <w:p w:rsidR="0058351F" w:rsidRDefault="0058351F" w:rsidP="0058351F">
      <w:pPr>
        <w:jc w:val="center"/>
      </w:pPr>
      <w:r>
        <w:rPr>
          <w:lang w:val="sr-Cyrl-CS"/>
        </w:rPr>
        <w:t>И З В Е Ш Т А Ј</w:t>
      </w:r>
    </w:p>
    <w:p w:rsidR="0058351F" w:rsidRDefault="0058351F" w:rsidP="0058351F">
      <w:pPr>
        <w:ind w:firstLine="720"/>
        <w:jc w:val="center"/>
      </w:pPr>
    </w:p>
    <w:p w:rsidR="0058351F" w:rsidRDefault="0058351F" w:rsidP="00444531">
      <w:pPr>
        <w:rPr>
          <w:lang w:val="sr-Cyrl-CS"/>
        </w:rPr>
      </w:pPr>
    </w:p>
    <w:p w:rsidR="0058351F" w:rsidRDefault="0058351F" w:rsidP="00444531">
      <w:pPr>
        <w:ind w:firstLine="720"/>
        <w:rPr>
          <w:lang w:val="sr-Cyrl-CS"/>
        </w:rPr>
      </w:pPr>
    </w:p>
    <w:p w:rsidR="0058351F" w:rsidRDefault="0058351F" w:rsidP="0058351F">
      <w:pPr>
        <w:ind w:firstLine="720"/>
        <w:jc w:val="both"/>
      </w:pPr>
      <w:r>
        <w:rPr>
          <w:lang w:val="sr-Cyrl-CS"/>
        </w:rPr>
        <w:t>Одбор је у складу са чланом 164. Пословника Народне скупштине размотрио амандмане на</w:t>
      </w:r>
      <w:r w:rsidR="00171158">
        <w:rPr>
          <w:lang w:val="sr-Cyrl-CS"/>
        </w:rPr>
        <w:t xml:space="preserve"> </w:t>
      </w:r>
      <w:proofErr w:type="spellStart"/>
      <w:r w:rsidR="00720366">
        <w:t>Предлог</w:t>
      </w:r>
      <w:proofErr w:type="spellEnd"/>
      <w:r w:rsidR="00720366">
        <w:t xml:space="preserve"> </w:t>
      </w:r>
      <w:proofErr w:type="spellStart"/>
      <w:r w:rsidR="00720366">
        <w:t>закона</w:t>
      </w:r>
      <w:proofErr w:type="spellEnd"/>
      <w:r w:rsidR="00720366">
        <w:t xml:space="preserve"> о </w:t>
      </w:r>
      <w:proofErr w:type="spellStart"/>
      <w:r w:rsidR="00720366">
        <w:t>роковима</w:t>
      </w:r>
      <w:proofErr w:type="spellEnd"/>
      <w:r w:rsidR="00720366">
        <w:t xml:space="preserve"> </w:t>
      </w:r>
      <w:proofErr w:type="spellStart"/>
      <w:r w:rsidR="00720366">
        <w:t>измирења</w:t>
      </w:r>
      <w:proofErr w:type="spellEnd"/>
      <w:r w:rsidR="00720366">
        <w:t xml:space="preserve"> </w:t>
      </w:r>
      <w:proofErr w:type="spellStart"/>
      <w:r w:rsidR="00720366">
        <w:t>новчаних</w:t>
      </w:r>
      <w:proofErr w:type="spellEnd"/>
      <w:r w:rsidR="00720366">
        <w:t xml:space="preserve"> </w:t>
      </w:r>
      <w:proofErr w:type="spellStart"/>
      <w:r w:rsidR="00720366">
        <w:t>обавеза</w:t>
      </w:r>
      <w:proofErr w:type="spellEnd"/>
      <w:r w:rsidR="00720366">
        <w:t xml:space="preserve"> у </w:t>
      </w:r>
      <w:proofErr w:type="spellStart"/>
      <w:r w:rsidR="00720366">
        <w:t>комерцијалним</w:t>
      </w:r>
      <w:proofErr w:type="spellEnd"/>
      <w:r w:rsidR="00720366">
        <w:t xml:space="preserve"> </w:t>
      </w:r>
      <w:proofErr w:type="spellStart"/>
      <w:r w:rsidR="00720366">
        <w:t>трансакцијама</w:t>
      </w:r>
      <w:proofErr w:type="spellEnd"/>
      <w:r>
        <w:rPr>
          <w:lang w:val="sr-Cyrl-CS"/>
        </w:rPr>
        <w:t>, и сматра да су у складу са Уставом и правним системом Републике Србије амандмани:</w:t>
      </w:r>
    </w:p>
    <w:p w:rsidR="0058351F" w:rsidRDefault="0058351F" w:rsidP="0058351F">
      <w:pPr>
        <w:pStyle w:val="NoSpacing"/>
      </w:pPr>
    </w:p>
    <w:p w:rsidR="00444531" w:rsidRPr="003D4ADE" w:rsidRDefault="00444531" w:rsidP="00D439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val="sr-Cyrl-RS"/>
        </w:rPr>
        <w:t>на члан 3. који је поднео Одбор за финансије, републички буџет и контролу трошења јавних средстава;</w:t>
      </w:r>
    </w:p>
    <w:p w:rsidR="003D4ADE" w:rsidRDefault="003D4ADE" w:rsidP="00D439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12. са исправком, који је поднео народни посланик Иван Јовановић;</w:t>
      </w:r>
    </w:p>
    <w:p w:rsidR="008C4DE8" w:rsidRPr="00444531" w:rsidRDefault="00444531" w:rsidP="00D439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члан 13. који је поднео Одбор за финансије, републички буџет и контролу трошења јавних средстава.</w:t>
      </w:r>
    </w:p>
    <w:bookmarkEnd w:id="0"/>
    <w:p w:rsidR="0058351F" w:rsidRDefault="0058351F" w:rsidP="0058351F">
      <w:pPr>
        <w:pStyle w:val="NoSpacing"/>
        <w:ind w:firstLine="360"/>
        <w:jc w:val="both"/>
        <w:rPr>
          <w:lang w:val="sr-Cyrl-CS"/>
        </w:rPr>
      </w:pPr>
    </w:p>
    <w:p w:rsidR="0042201D" w:rsidRPr="00444531" w:rsidRDefault="0058351F" w:rsidP="00444531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За известиоца Одбора на седници  Народне скупшти</w:t>
      </w:r>
      <w:r w:rsidR="00444531">
        <w:rPr>
          <w:lang w:val="sr-Cyrl-CS"/>
        </w:rPr>
        <w:t>не одређен је председник Одбора.</w:t>
      </w:r>
      <w:r w:rsidR="006C6C69">
        <w:rPr>
          <w:lang w:val="sr-Cyrl-CS"/>
        </w:rPr>
        <w:t xml:space="preserve">                                                          </w:t>
      </w:r>
    </w:p>
    <w:p w:rsidR="0042201D" w:rsidRDefault="0042201D" w:rsidP="006C6C69">
      <w:pPr>
        <w:pStyle w:val="NoSpacing"/>
        <w:jc w:val="center"/>
      </w:pPr>
    </w:p>
    <w:p w:rsidR="006C6C69" w:rsidRDefault="0042201D" w:rsidP="006C6C69">
      <w:pPr>
        <w:pStyle w:val="NoSpacing"/>
        <w:jc w:val="center"/>
        <w:rPr>
          <w:lang w:val="sr-Cyrl-CS"/>
        </w:rPr>
      </w:pPr>
      <w:r>
        <w:t xml:space="preserve">                                                                                         </w:t>
      </w:r>
      <w:r w:rsidR="006C6C69">
        <w:rPr>
          <w:lang w:val="sr-Cyrl-CS"/>
        </w:rPr>
        <w:t xml:space="preserve">   ПРЕДСЕДНИК</w:t>
      </w:r>
    </w:p>
    <w:p w:rsidR="006C6C69" w:rsidRDefault="006C6C69" w:rsidP="006C6C69">
      <w:pPr>
        <w:pStyle w:val="NoSpacing"/>
        <w:jc w:val="center"/>
        <w:rPr>
          <w:lang w:val="sr-Cyrl-CS"/>
        </w:rPr>
      </w:pPr>
    </w:p>
    <w:p w:rsidR="006C6C69" w:rsidRDefault="006C6C69" w:rsidP="006C6C69">
      <w:pPr>
        <w:pStyle w:val="NoSpacing"/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</w:t>
      </w:r>
      <w:proofErr w:type="spellStart"/>
      <w:proofErr w:type="gramStart"/>
      <w:r>
        <w:t>мр</w:t>
      </w:r>
      <w:proofErr w:type="spellEnd"/>
      <w:proofErr w:type="gramEnd"/>
      <w:r>
        <w:rPr>
          <w:lang w:val="sr-Cyrl-CS"/>
        </w:rPr>
        <w:t xml:space="preserve"> Владимир Цвијан</w:t>
      </w:r>
    </w:p>
    <w:p w:rsidR="006C6C69" w:rsidRPr="0058351F" w:rsidRDefault="006C6C69" w:rsidP="006C6C69">
      <w:pPr>
        <w:rPr>
          <w:lang w:val="sr-Cyrl-CS"/>
        </w:rPr>
      </w:pPr>
      <w:r>
        <w:rPr>
          <w:lang w:val="sr-Cyrl-CS"/>
        </w:rPr>
        <w:lastRenderedPageBreak/>
        <w:t xml:space="preserve">  </w:t>
      </w: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rPr>
          <w:lang w:val="sr-Cyrl-CS"/>
        </w:rPr>
      </w:pPr>
    </w:p>
    <w:p w:rsidR="0058351F" w:rsidRDefault="0058351F" w:rsidP="0058351F">
      <w:pPr>
        <w:pStyle w:val="NoSpacing"/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</w:p>
    <w:p w:rsidR="0058351F" w:rsidRPr="0058351F" w:rsidRDefault="0058351F" w:rsidP="0058351F">
      <w:pPr>
        <w:rPr>
          <w:lang w:val="sr-Cyrl-CS"/>
        </w:rPr>
      </w:pPr>
      <w:r>
        <w:rPr>
          <w:lang w:val="sr-Cyrl-CS"/>
        </w:rPr>
        <w:t xml:space="preserve">  </w:t>
      </w:r>
    </w:p>
    <w:p w:rsidR="002F113A" w:rsidRPr="0058351F" w:rsidRDefault="002F113A">
      <w:pPr>
        <w:rPr>
          <w:lang w:val="sr-Cyrl-CS"/>
        </w:rPr>
      </w:pPr>
    </w:p>
    <w:sectPr w:rsidR="002F113A" w:rsidRPr="0058351F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A2859"/>
    <w:multiLevelType w:val="hybridMultilevel"/>
    <w:tmpl w:val="F7447832"/>
    <w:lvl w:ilvl="0" w:tplc="3B3CEBF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1F"/>
    <w:rsid w:val="00171158"/>
    <w:rsid w:val="002F113A"/>
    <w:rsid w:val="003279D7"/>
    <w:rsid w:val="003D4ADE"/>
    <w:rsid w:val="0042201D"/>
    <w:rsid w:val="00444531"/>
    <w:rsid w:val="0058351F"/>
    <w:rsid w:val="006C6C69"/>
    <w:rsid w:val="00720366"/>
    <w:rsid w:val="007D642A"/>
    <w:rsid w:val="008C4DE8"/>
    <w:rsid w:val="00A214BB"/>
    <w:rsid w:val="00C63497"/>
    <w:rsid w:val="00C76E6B"/>
    <w:rsid w:val="00CD6149"/>
    <w:rsid w:val="00D439FF"/>
    <w:rsid w:val="00E6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445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5</cp:revision>
  <dcterms:created xsi:type="dcterms:W3CDTF">2012-12-11T09:44:00Z</dcterms:created>
  <dcterms:modified xsi:type="dcterms:W3CDTF">2012-12-12T10:27:00Z</dcterms:modified>
</cp:coreProperties>
</file>